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抚州市第一人民医院医用耗材/试剂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申购所需资料</w:t>
      </w: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（以下资料均须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，并按顺序</w:t>
      </w:r>
      <w:r>
        <w:rPr>
          <w:rFonts w:hint="eastAsia"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11646" w:type="dxa"/>
        <w:tblInd w:w="-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auto"/>
              <w:ind w:left="-21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第一部分：申购医用耗材/试剂是否配套设备 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非专机专用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非专机专用检验试剂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before="156" w:beforeLines="50"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第二部分：资料清单</w:t>
            </w:r>
          </w:p>
          <w:p>
            <w:pPr>
              <w:tabs>
                <w:tab w:val="left" w:pos="780"/>
              </w:tabs>
              <w:spacing w:line="420" w:lineRule="exact"/>
              <w:ind w:left="1057" w:leftChars="133" w:hanging="778" w:hangingChars="2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（包括：产品名称、规格/型号、厂家、注册证号及有效期、市场报价及优惠价）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医用耗材/试剂的产品注册证（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集中招标采购中标价格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及27位医保编码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：生产许可证、营业执照、税务登记证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：经营许可证、营业执照、税务登记证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：1、厂家给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公司的授权书(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有效期至___________)</w:t>
            </w:r>
          </w:p>
          <w:p>
            <w:pPr>
              <w:tabs>
                <w:tab w:val="left" w:pos="780"/>
              </w:tabs>
              <w:spacing w:line="420" w:lineRule="exact"/>
              <w:ind w:left="-21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公司给业务员的授权书及身份证复印件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8、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产品彩图或样品</w:t>
            </w:r>
          </w:p>
          <w:p>
            <w:pPr>
              <w:tabs>
                <w:tab w:val="left" w:pos="780"/>
              </w:tabs>
              <w:spacing w:line="420" w:lineRule="exact"/>
              <w:ind w:firstLine="281" w:firstLineChars="1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以上资料</w:t>
            </w: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按顺序放置。</w:t>
            </w:r>
          </w:p>
          <w:p>
            <w:pPr>
              <w:tabs>
                <w:tab w:val="left" w:pos="780"/>
              </w:tabs>
              <w:ind w:left="-2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第三部分：补充说明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1、资料清单均加盖公章并用文件夹按顺序装订成册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2、资料电子版整合成1个PDF文件（以“使用科室-厂家-医用耗材名称”命名）发送至jxfzdyyysbk@163.com（发件人邮件：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4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资料收集情况：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业务员（签名）：                    联系电话：</w:t>
            </w:r>
          </w:p>
        </w:tc>
      </w:tr>
    </w:tbl>
    <w:p>
      <w:pPr>
        <w:tabs>
          <w:tab w:val="left" w:pos="780"/>
        </w:tabs>
        <w:spacing w:line="36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/>
          <w:bCs/>
          <w:sz w:val="18"/>
          <w:szCs w:val="18"/>
        </w:rPr>
        <w:t>填表说明：</w:t>
      </w:r>
      <w:r>
        <w:rPr>
          <w:rFonts w:hint="eastAsia" w:ascii="仿宋" w:hAnsi="仿宋" w:eastAsia="仿宋"/>
          <w:sz w:val="18"/>
          <w:szCs w:val="18"/>
        </w:rPr>
        <w:t>相对应资料齐全的在左边</w:t>
      </w:r>
      <w:r>
        <w:rPr>
          <w:rFonts w:hint="eastAsia" w:ascii="宋体" w:hAnsi="宋体" w:cs="宋体"/>
          <w:sz w:val="18"/>
          <w:szCs w:val="18"/>
        </w:rPr>
        <w:t>□</w:t>
      </w:r>
      <w:r>
        <w:rPr>
          <w:rFonts w:hint="eastAsia" w:ascii="仿宋" w:hAnsi="仿宋" w:eastAsia="仿宋"/>
          <w:sz w:val="18"/>
          <w:szCs w:val="18"/>
        </w:rPr>
        <w:t>打“√”，如资料不齐或提供虚假资料一概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不收且不通过</w:t>
      </w:r>
      <w:r>
        <w:rPr>
          <w:rFonts w:hint="eastAsia" w:ascii="仿宋" w:hAnsi="仿宋" w:eastAsia="仿宋"/>
          <w:sz w:val="18"/>
          <w:szCs w:val="18"/>
        </w:rPr>
        <w:t>，并且医用耗材、试剂资料各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分开一叠</w:t>
      </w:r>
      <w:r>
        <w:rPr>
          <w:rFonts w:hint="eastAsia" w:ascii="仿宋" w:hAnsi="仿宋" w:eastAsia="仿宋"/>
          <w:sz w:val="18"/>
          <w:szCs w:val="18"/>
        </w:rPr>
        <w:t>。</w:t>
      </w: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产品名称：               品牌型号规格：              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MxM2ExYTMwMjg2ZDkwOWQxZWI4Y2RhMTcyNTIifQ=="/>
  </w:docVars>
  <w:rsids>
    <w:rsidRoot w:val="24762510"/>
    <w:rsid w:val="00060343"/>
    <w:rsid w:val="00062B96"/>
    <w:rsid w:val="000705D1"/>
    <w:rsid w:val="000752CA"/>
    <w:rsid w:val="00083D08"/>
    <w:rsid w:val="000B39D5"/>
    <w:rsid w:val="000F6484"/>
    <w:rsid w:val="00146BB9"/>
    <w:rsid w:val="00163DE3"/>
    <w:rsid w:val="002671F9"/>
    <w:rsid w:val="002A350A"/>
    <w:rsid w:val="002F45A3"/>
    <w:rsid w:val="00323D72"/>
    <w:rsid w:val="00342A59"/>
    <w:rsid w:val="00425782"/>
    <w:rsid w:val="004612DA"/>
    <w:rsid w:val="004D4EC6"/>
    <w:rsid w:val="00573AC2"/>
    <w:rsid w:val="00584308"/>
    <w:rsid w:val="005C05A6"/>
    <w:rsid w:val="005D18EB"/>
    <w:rsid w:val="006313B2"/>
    <w:rsid w:val="00682A50"/>
    <w:rsid w:val="006921DC"/>
    <w:rsid w:val="0069728B"/>
    <w:rsid w:val="0072679B"/>
    <w:rsid w:val="007B3299"/>
    <w:rsid w:val="007B7CD5"/>
    <w:rsid w:val="00890A66"/>
    <w:rsid w:val="008C70DE"/>
    <w:rsid w:val="00A108DF"/>
    <w:rsid w:val="00A241D7"/>
    <w:rsid w:val="00A71C63"/>
    <w:rsid w:val="00AA0569"/>
    <w:rsid w:val="00B02819"/>
    <w:rsid w:val="00B10D76"/>
    <w:rsid w:val="00B20065"/>
    <w:rsid w:val="00B91751"/>
    <w:rsid w:val="00BD5CEF"/>
    <w:rsid w:val="00C13AC0"/>
    <w:rsid w:val="00C3638B"/>
    <w:rsid w:val="00D023AB"/>
    <w:rsid w:val="00D80876"/>
    <w:rsid w:val="00DF0C9B"/>
    <w:rsid w:val="00F807CA"/>
    <w:rsid w:val="00F91C91"/>
    <w:rsid w:val="01AC2821"/>
    <w:rsid w:val="028952CB"/>
    <w:rsid w:val="033B136F"/>
    <w:rsid w:val="048B1D2E"/>
    <w:rsid w:val="0AEA4BAD"/>
    <w:rsid w:val="0EA97F9C"/>
    <w:rsid w:val="0F8300F7"/>
    <w:rsid w:val="146055B7"/>
    <w:rsid w:val="19995BF7"/>
    <w:rsid w:val="1DBF42CC"/>
    <w:rsid w:val="214C106C"/>
    <w:rsid w:val="24762510"/>
    <w:rsid w:val="276271AD"/>
    <w:rsid w:val="28635F94"/>
    <w:rsid w:val="28E70A69"/>
    <w:rsid w:val="29AD0335"/>
    <w:rsid w:val="2FC82FBD"/>
    <w:rsid w:val="30D02A8B"/>
    <w:rsid w:val="30EC71E1"/>
    <w:rsid w:val="31E34B67"/>
    <w:rsid w:val="31F9640B"/>
    <w:rsid w:val="3238670A"/>
    <w:rsid w:val="331134E7"/>
    <w:rsid w:val="33A64D0A"/>
    <w:rsid w:val="35232242"/>
    <w:rsid w:val="38B7551A"/>
    <w:rsid w:val="3C88075E"/>
    <w:rsid w:val="411B3A87"/>
    <w:rsid w:val="455977E2"/>
    <w:rsid w:val="47F46CDC"/>
    <w:rsid w:val="4B2000F5"/>
    <w:rsid w:val="4C672A8D"/>
    <w:rsid w:val="507724B8"/>
    <w:rsid w:val="516874E7"/>
    <w:rsid w:val="54F738E1"/>
    <w:rsid w:val="56B20949"/>
    <w:rsid w:val="5CE24971"/>
    <w:rsid w:val="5CFB28C4"/>
    <w:rsid w:val="6070080A"/>
    <w:rsid w:val="61416C06"/>
    <w:rsid w:val="61EB70DF"/>
    <w:rsid w:val="62C1191D"/>
    <w:rsid w:val="63C669F3"/>
    <w:rsid w:val="66DD22AE"/>
    <w:rsid w:val="68E26BD8"/>
    <w:rsid w:val="69495C0D"/>
    <w:rsid w:val="6C2A0548"/>
    <w:rsid w:val="6EB611F7"/>
    <w:rsid w:val="71754AE8"/>
    <w:rsid w:val="75171229"/>
    <w:rsid w:val="7544084F"/>
    <w:rsid w:val="77B95F79"/>
    <w:rsid w:val="79971C87"/>
    <w:rsid w:val="7A135484"/>
    <w:rsid w:val="7A5977C7"/>
    <w:rsid w:val="7C67329A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544</Words>
  <Characters>586</Characters>
  <Lines>5</Lines>
  <Paragraphs>1</Paragraphs>
  <TotalTime>1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2020-09-07T00:36:00Z</dcterms:created>
  <dc:creator>Administrator</dc:creator>
  <cp:lastModifiedBy>Administrator</cp:lastModifiedBy>
  <cp:lastPrinted>2023-07-11T01:48:15Z</cp:lastPrinted>
  <dcterms:modified xsi:type="dcterms:W3CDTF">2023-08-30T01:53:49Z</dcterms:modified>
  <dc:title>医院医疗设备及耗材申购所需资料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8871F5FF0F7847B7B6044FAAED4DDD77_13</vt:lpwstr>
  </property>
</Properties>
</file>